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B297" w14:textId="6B1BD51D" w:rsidR="00E56FB1" w:rsidRPr="007F5F6B" w:rsidRDefault="00E56FB1" w:rsidP="00E56FB1">
      <w:pPr>
        <w:autoSpaceDE w:val="0"/>
        <w:jc w:val="both"/>
        <w:rPr>
          <w:rFonts w:eastAsia="Calibri"/>
          <w:color w:val="000000"/>
        </w:rPr>
      </w:pPr>
      <w:r w:rsidRPr="007F5F6B">
        <w:rPr>
          <w:rFonts w:eastAsia="Calibri"/>
          <w:color w:val="000000"/>
        </w:rPr>
        <w:t>AD.ZP.3817</w:t>
      </w:r>
      <w:r w:rsidR="008A0051">
        <w:rPr>
          <w:rFonts w:eastAsia="Calibri"/>
          <w:color w:val="000000"/>
        </w:rPr>
        <w:t>-</w:t>
      </w:r>
      <w:r w:rsidR="00EE62D5">
        <w:rPr>
          <w:rFonts w:eastAsia="Calibri"/>
          <w:color w:val="000000"/>
        </w:rPr>
        <w:t>1</w:t>
      </w:r>
      <w:r w:rsidR="008A0051">
        <w:rPr>
          <w:rFonts w:eastAsia="Calibri"/>
          <w:color w:val="000000"/>
        </w:rPr>
        <w:t>5</w:t>
      </w:r>
      <w:r w:rsidRPr="007F5F6B">
        <w:rPr>
          <w:rFonts w:eastAsia="Calibri"/>
          <w:color w:val="000000"/>
        </w:rPr>
        <w:t>/202</w:t>
      </w:r>
      <w:r w:rsidR="00E77001">
        <w:rPr>
          <w:rFonts w:eastAsia="Calibri"/>
          <w:color w:val="000000"/>
        </w:rPr>
        <w:t>4</w:t>
      </w:r>
      <w:r w:rsidRPr="007F5F6B">
        <w:rPr>
          <w:rFonts w:eastAsia="Calibri"/>
          <w:color w:val="000000"/>
        </w:rPr>
        <w:t>/JJ</w:t>
      </w:r>
    </w:p>
    <w:p w14:paraId="32780345" w14:textId="77777777" w:rsidR="00E56FB1" w:rsidRPr="007F5F6B" w:rsidRDefault="00E56FB1" w:rsidP="00E56FB1">
      <w:pPr>
        <w:autoSpaceDE w:val="0"/>
        <w:rPr>
          <w:rFonts w:eastAsia="Calibri"/>
          <w:color w:val="000000"/>
        </w:rPr>
      </w:pPr>
    </w:p>
    <w:p w14:paraId="575EECCB" w14:textId="77777777" w:rsidR="00E56FB1" w:rsidRPr="007F5F6B" w:rsidRDefault="00E56FB1" w:rsidP="00E56FB1">
      <w:pPr>
        <w:autoSpaceDE w:val="0"/>
        <w:rPr>
          <w:rFonts w:eastAsia="Calibri"/>
          <w:color w:val="000000"/>
        </w:rPr>
      </w:pPr>
    </w:p>
    <w:p w14:paraId="2780B7C1" w14:textId="7A0FBB0F" w:rsidR="00E56FB1" w:rsidRPr="007F5F6B" w:rsidRDefault="00E56FB1" w:rsidP="00E56FB1">
      <w:pPr>
        <w:autoSpaceDE w:val="0"/>
        <w:rPr>
          <w:rFonts w:eastAsia="Calibri-Bold"/>
          <w:b/>
          <w:bCs/>
          <w:color w:val="000000"/>
        </w:rPr>
      </w:pPr>
      <w:r w:rsidRPr="007F5F6B">
        <w:rPr>
          <w:rFonts w:eastAsia="Calibri"/>
          <w:color w:val="000000"/>
        </w:rPr>
        <w:t xml:space="preserve">                              </w:t>
      </w:r>
      <w:r w:rsidR="00EE62D5">
        <w:rPr>
          <w:rFonts w:eastAsia="Calibri"/>
          <w:color w:val="000000"/>
        </w:rPr>
        <w:t xml:space="preserve">     </w:t>
      </w:r>
      <w:r w:rsidRPr="007F5F6B">
        <w:rPr>
          <w:rFonts w:eastAsia="Calibri"/>
          <w:color w:val="000000"/>
        </w:rPr>
        <w:t xml:space="preserve"> </w:t>
      </w:r>
      <w:r w:rsidRPr="007F5F6B">
        <w:rPr>
          <w:rFonts w:eastAsia="Calibri-Bold"/>
          <w:b/>
          <w:bCs/>
          <w:color w:val="000000"/>
        </w:rPr>
        <w:t>ODPOWIEDZI NA PYTANIA</w:t>
      </w:r>
    </w:p>
    <w:p w14:paraId="1016272E" w14:textId="77777777" w:rsidR="00E56FB1" w:rsidRPr="007F5F6B" w:rsidRDefault="00E56FB1" w:rsidP="00E56FB1">
      <w:pPr>
        <w:autoSpaceDE w:val="0"/>
        <w:jc w:val="center"/>
        <w:rPr>
          <w:rFonts w:eastAsia="Calibri-Bold"/>
          <w:b/>
          <w:bCs/>
          <w:color w:val="000000"/>
        </w:rPr>
      </w:pPr>
      <w:bookmarkStart w:id="0" w:name="_GoBack"/>
      <w:bookmarkEnd w:id="0"/>
    </w:p>
    <w:p w14:paraId="3CE9CECD" w14:textId="77777777" w:rsidR="00E56FB1" w:rsidRPr="007F5F6B" w:rsidRDefault="00E56FB1" w:rsidP="00E56FB1">
      <w:pPr>
        <w:autoSpaceDE w:val="0"/>
        <w:jc w:val="both"/>
        <w:rPr>
          <w:rFonts w:eastAsia="Calibri"/>
          <w:color w:val="000000"/>
        </w:rPr>
      </w:pPr>
    </w:p>
    <w:p w14:paraId="70AF6610" w14:textId="26A0FB81" w:rsidR="00E56FB1" w:rsidRPr="007F5F6B" w:rsidRDefault="00E56FB1" w:rsidP="00E56FB1">
      <w:pPr>
        <w:autoSpaceDE w:val="0"/>
        <w:jc w:val="both"/>
        <w:rPr>
          <w:rFonts w:eastAsia="Calibri"/>
          <w:color w:val="000000"/>
        </w:rPr>
      </w:pPr>
      <w:r w:rsidRPr="007F5F6B">
        <w:rPr>
          <w:rFonts w:eastAsia="Calibri"/>
          <w:color w:val="000000"/>
        </w:rPr>
        <w:t xml:space="preserve"> Zamawiający : SP ZOZ Nr 1 w Rzeszowie, ul. Czackiego </w:t>
      </w:r>
      <w:r w:rsidR="007F5F6B">
        <w:rPr>
          <w:rFonts w:eastAsia="Calibri"/>
          <w:color w:val="000000"/>
        </w:rPr>
        <w:t>3</w:t>
      </w:r>
      <w:r w:rsidRPr="007F5F6B">
        <w:rPr>
          <w:rFonts w:eastAsia="Calibri"/>
          <w:color w:val="000000"/>
        </w:rPr>
        <w:t>, 35-051 Rzeszów</w:t>
      </w:r>
    </w:p>
    <w:p w14:paraId="13EB5A9E" w14:textId="77777777" w:rsidR="00E56FB1" w:rsidRPr="007F5F6B" w:rsidRDefault="00E56FB1" w:rsidP="00E56FB1">
      <w:pPr>
        <w:autoSpaceDE w:val="0"/>
        <w:rPr>
          <w:rFonts w:eastAsia="Calibri"/>
          <w:color w:val="000000"/>
        </w:rPr>
      </w:pPr>
    </w:p>
    <w:p w14:paraId="793CD765" w14:textId="42B4FFF9" w:rsidR="005A4464" w:rsidRPr="007F5F6B" w:rsidRDefault="00E56FB1" w:rsidP="00E56FB1">
      <w:r w:rsidRPr="007F5F6B">
        <w:rPr>
          <w:rFonts w:eastAsia="Calibri"/>
          <w:color w:val="000000"/>
        </w:rPr>
        <w:t xml:space="preserve"> Przedmiot zamówienia</w:t>
      </w:r>
      <w:r w:rsidRPr="007F5F6B">
        <w:rPr>
          <w:rFonts w:eastAsia="Calibri"/>
          <w:i/>
          <w:iCs/>
          <w:color w:val="000000"/>
        </w:rPr>
        <w:t xml:space="preserve">: </w:t>
      </w:r>
      <w:r w:rsidR="00E77001">
        <w:rPr>
          <w:rFonts w:eastAsia="Calibri"/>
          <w:b/>
          <w:bCs/>
          <w:color w:val="000000"/>
        </w:rPr>
        <w:t xml:space="preserve">DOSTAWA </w:t>
      </w:r>
      <w:r w:rsidR="00EE62D5">
        <w:rPr>
          <w:rFonts w:eastAsia="Calibri"/>
          <w:b/>
          <w:bCs/>
          <w:color w:val="000000"/>
        </w:rPr>
        <w:t>CHŁODZIARKI MEDYCZNEJ</w:t>
      </w:r>
    </w:p>
    <w:p w14:paraId="30AE3AA8" w14:textId="4284F51F" w:rsidR="00B03D79" w:rsidRDefault="00B03D79" w:rsidP="00B23B9B"/>
    <w:p w14:paraId="01BC711F" w14:textId="28954D78" w:rsidR="008A0051" w:rsidRPr="008A0051" w:rsidRDefault="008A0051" w:rsidP="00B23B9B">
      <w:pPr>
        <w:rPr>
          <w:b/>
          <w:bCs/>
        </w:rPr>
      </w:pPr>
      <w:r>
        <w:t xml:space="preserve">                                                   </w:t>
      </w:r>
      <w:r w:rsidRPr="008A0051">
        <w:rPr>
          <w:b/>
          <w:bCs/>
        </w:rPr>
        <w:t xml:space="preserve">  PYTANIA</w:t>
      </w:r>
    </w:p>
    <w:p w14:paraId="35DF3C00" w14:textId="77777777" w:rsidR="008A0051" w:rsidRDefault="007F5F6B" w:rsidP="008A0051">
      <w:pPr>
        <w:spacing w:after="160"/>
        <w:rPr>
          <w:rFonts w:ascii="Calibri" w:hAnsi="Calibri"/>
          <w:sz w:val="22"/>
          <w:szCs w:val="22"/>
        </w:rPr>
      </w:pPr>
      <w:r w:rsidRPr="007F5F6B">
        <w:t xml:space="preserve"> </w:t>
      </w:r>
      <w:r w:rsidR="008A0051">
        <w:t>czy Zamawiający dopuści urządzenie o pojemności 300 litrów?</w:t>
      </w:r>
    </w:p>
    <w:p w14:paraId="500DA70A" w14:textId="77777777" w:rsidR="008A0051" w:rsidRDefault="008A0051" w:rsidP="008A0051">
      <w:pPr>
        <w:spacing w:after="160"/>
        <w:rPr>
          <w:rFonts w:ascii="Calibri" w:hAnsi="Calibri"/>
          <w:sz w:val="22"/>
          <w:szCs w:val="22"/>
        </w:rPr>
      </w:pPr>
      <w:r>
        <w:t>- czy Zamawiający dopuści urządzenie z zakresem regulacji temperatur od +3°C do +5°C;</w:t>
      </w:r>
    </w:p>
    <w:p w14:paraId="36CDF8B5" w14:textId="77777777" w:rsidR="008A0051" w:rsidRDefault="008A0051" w:rsidP="008A0051">
      <w:pPr>
        <w:spacing w:after="160"/>
        <w:rPr>
          <w:rFonts w:ascii="Calibri" w:hAnsi="Calibri"/>
          <w:sz w:val="22"/>
          <w:szCs w:val="22"/>
        </w:rPr>
      </w:pPr>
      <w:r>
        <w:t>- czy Zamawiający dopuści urządzenie o poziomie hałasu &lt;49db?</w:t>
      </w:r>
    </w:p>
    <w:p w14:paraId="16CB1BF0" w14:textId="77777777" w:rsidR="008A0051" w:rsidRDefault="008A0051" w:rsidP="008A0051">
      <w:pPr>
        <w:spacing w:after="160"/>
        <w:rPr>
          <w:rFonts w:ascii="Calibri" w:hAnsi="Calibri"/>
          <w:sz w:val="22"/>
          <w:szCs w:val="22"/>
        </w:rPr>
      </w:pPr>
      <w:r>
        <w:t>- czy Zamawiający dopuści urządzenie z podglądem ostatnich 20 zdarzeń na panelu sterowania?</w:t>
      </w:r>
    </w:p>
    <w:p w14:paraId="08FB740C" w14:textId="77777777" w:rsidR="008A0051" w:rsidRDefault="008A0051" w:rsidP="008A0051">
      <w:pPr>
        <w:spacing w:after="160"/>
        <w:rPr>
          <w:rFonts w:ascii="Calibri" w:hAnsi="Calibri"/>
          <w:sz w:val="22"/>
          <w:szCs w:val="22"/>
        </w:rPr>
      </w:pPr>
      <w:r>
        <w:t>- czy Zamawiający dopuści urządzenie ze standardowym zamkiem mechanicznym zamykanym na klucz zamiast zamka cyfrowego?</w:t>
      </w:r>
    </w:p>
    <w:p w14:paraId="319FAA21" w14:textId="77777777" w:rsidR="008A0051" w:rsidRDefault="008A0051" w:rsidP="008A0051">
      <w:pPr>
        <w:spacing w:after="160"/>
        <w:rPr>
          <w:rFonts w:ascii="Calibri" w:hAnsi="Calibri"/>
          <w:sz w:val="22"/>
          <w:szCs w:val="22"/>
        </w:rPr>
      </w:pPr>
      <w:r>
        <w:t>- czy Zamawiający dopuści urządzenie wyposażone w sterownik dotykowy z wyświetlaczem LCD o przekątnej 4”?</w:t>
      </w:r>
    </w:p>
    <w:p w14:paraId="554E8F8D" w14:textId="77777777" w:rsidR="008A0051" w:rsidRDefault="008A0051" w:rsidP="008A0051">
      <w:pPr>
        <w:spacing w:after="160"/>
        <w:rPr>
          <w:rFonts w:ascii="Calibri" w:hAnsi="Calibri"/>
          <w:sz w:val="22"/>
          <w:szCs w:val="22"/>
        </w:rPr>
      </w:pPr>
      <w:r>
        <w:t>- czy Zamawiający dopuści urządzenie wyposażone w perforowane szuflady wykonane ze stali nierdzewnej?</w:t>
      </w:r>
    </w:p>
    <w:p w14:paraId="41E5ECB7" w14:textId="77777777" w:rsidR="008A0051" w:rsidRDefault="008A0051" w:rsidP="008A0051">
      <w:pPr>
        <w:spacing w:after="160"/>
        <w:rPr>
          <w:rFonts w:ascii="Calibri" w:hAnsi="Calibri"/>
          <w:sz w:val="22"/>
          <w:szCs w:val="22"/>
        </w:rPr>
      </w:pPr>
      <w:r>
        <w:t xml:space="preserve">- czy Zamawiający dopuści urządzenie wyposażone w port USB, wifi, styk </w:t>
      </w:r>
      <w:proofErr w:type="spellStart"/>
      <w:r>
        <w:t>bezpotencjałowy</w:t>
      </w:r>
      <w:proofErr w:type="spellEnd"/>
      <w:r>
        <w:t>?</w:t>
      </w:r>
    </w:p>
    <w:p w14:paraId="2CB6EFD0" w14:textId="02C9CA17" w:rsidR="008A0051" w:rsidRDefault="008A0051" w:rsidP="008A0051">
      <w:pPr>
        <w:spacing w:after="160"/>
      </w:pPr>
      <w:r>
        <w:t>- czy Zamawiający wymaga urządzenie spełniającego wymogi Rozporządzenia MDR 2017/745 i stawką VAT 8%?</w:t>
      </w:r>
    </w:p>
    <w:p w14:paraId="125A9180" w14:textId="4F458C6A" w:rsidR="008A0051" w:rsidRPr="008A0051" w:rsidRDefault="008A0051" w:rsidP="008A0051">
      <w:pPr>
        <w:spacing w:after="160"/>
        <w:rPr>
          <w:b/>
          <w:bCs/>
        </w:rPr>
      </w:pPr>
      <w:r w:rsidRPr="008A0051">
        <w:rPr>
          <w:b/>
          <w:bCs/>
        </w:rPr>
        <w:t>ODPOWIEDZI:</w:t>
      </w:r>
    </w:p>
    <w:p w14:paraId="3A289ECB" w14:textId="03D90E0E" w:rsidR="008A0051" w:rsidRDefault="008A0051" w:rsidP="008A0051">
      <w:pPr>
        <w:spacing w:after="160"/>
        <w:rPr>
          <w:rFonts w:ascii="Calibri" w:hAnsi="Calibri"/>
          <w:sz w:val="22"/>
          <w:szCs w:val="22"/>
        </w:rPr>
      </w:pPr>
      <w:r>
        <w:t>Zamawiający podtrzymuje zapisy SWZ.</w:t>
      </w:r>
    </w:p>
    <w:p w14:paraId="011AD569" w14:textId="77777777" w:rsidR="008A0051" w:rsidRDefault="008A0051" w:rsidP="008A0051"/>
    <w:p w14:paraId="3ECA43A6" w14:textId="7D79BE42" w:rsidR="007F5F6B" w:rsidRPr="007F5F6B" w:rsidRDefault="007F5F6B"/>
    <w:sectPr w:rsidR="007F5F6B" w:rsidRPr="007F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57"/>
    <w:multiLevelType w:val="multilevel"/>
    <w:tmpl w:val="F36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E65C7"/>
    <w:multiLevelType w:val="multilevel"/>
    <w:tmpl w:val="BA9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000"/>
    <w:multiLevelType w:val="multilevel"/>
    <w:tmpl w:val="6AF4B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00197"/>
    <w:multiLevelType w:val="multilevel"/>
    <w:tmpl w:val="690A3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329C0"/>
    <w:multiLevelType w:val="multilevel"/>
    <w:tmpl w:val="B6B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83ED0"/>
    <w:multiLevelType w:val="multilevel"/>
    <w:tmpl w:val="BFA6B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43F13"/>
    <w:multiLevelType w:val="multilevel"/>
    <w:tmpl w:val="E77C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F4361"/>
    <w:multiLevelType w:val="multilevel"/>
    <w:tmpl w:val="61881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903F3"/>
    <w:multiLevelType w:val="multilevel"/>
    <w:tmpl w:val="6A56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E0BAF"/>
    <w:multiLevelType w:val="multilevel"/>
    <w:tmpl w:val="F7E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6D3B82"/>
    <w:multiLevelType w:val="hybridMultilevel"/>
    <w:tmpl w:val="C2861E20"/>
    <w:lvl w:ilvl="0" w:tplc="23609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69319E"/>
    <w:multiLevelType w:val="multilevel"/>
    <w:tmpl w:val="6D7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22ACE"/>
    <w:multiLevelType w:val="multilevel"/>
    <w:tmpl w:val="BB2A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37142"/>
    <w:multiLevelType w:val="multilevel"/>
    <w:tmpl w:val="742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13D1E"/>
    <w:multiLevelType w:val="multilevel"/>
    <w:tmpl w:val="DA605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53EE6"/>
    <w:multiLevelType w:val="multilevel"/>
    <w:tmpl w:val="840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13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9E"/>
    <w:rsid w:val="0012742C"/>
    <w:rsid w:val="001A47FB"/>
    <w:rsid w:val="0036379E"/>
    <w:rsid w:val="003E2646"/>
    <w:rsid w:val="005A1D9F"/>
    <w:rsid w:val="005A4464"/>
    <w:rsid w:val="005C7003"/>
    <w:rsid w:val="006F431F"/>
    <w:rsid w:val="007F5F6B"/>
    <w:rsid w:val="008A0051"/>
    <w:rsid w:val="009807D3"/>
    <w:rsid w:val="009A4E93"/>
    <w:rsid w:val="00AF08EC"/>
    <w:rsid w:val="00B03D79"/>
    <w:rsid w:val="00B23B9B"/>
    <w:rsid w:val="00BC113E"/>
    <w:rsid w:val="00C13FBF"/>
    <w:rsid w:val="00D43466"/>
    <w:rsid w:val="00D45A5D"/>
    <w:rsid w:val="00DC71FC"/>
    <w:rsid w:val="00E56FB1"/>
    <w:rsid w:val="00E77001"/>
    <w:rsid w:val="00E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452C"/>
  <w15:chartTrackingRefBased/>
  <w15:docId w15:val="{155ED631-B342-47D7-972A-32D9BB28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807D3"/>
    <w:rPr>
      <w:color w:val="0000FF"/>
      <w:u w:val="single"/>
    </w:rPr>
  </w:style>
  <w:style w:type="paragraph" w:customStyle="1" w:styleId="Default">
    <w:name w:val="Default"/>
    <w:rsid w:val="007F5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77001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B03D7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F431F"/>
    <w:pPr>
      <w:spacing w:before="100" w:beforeAutospacing="1" w:after="100" w:afterAutospacing="1"/>
    </w:pPr>
  </w:style>
  <w:style w:type="paragraph" w:customStyle="1" w:styleId="elementtoproof">
    <w:name w:val="elementtoproof"/>
    <w:basedOn w:val="Normalny"/>
    <w:rsid w:val="00AF0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0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Jabłońska</dc:creator>
  <cp:keywords/>
  <dc:description/>
  <cp:lastModifiedBy>Jolanta Jabłońska</cp:lastModifiedBy>
  <cp:revision>28</cp:revision>
  <cp:lastPrinted>2024-04-04T09:40:00Z</cp:lastPrinted>
  <dcterms:created xsi:type="dcterms:W3CDTF">2021-11-09T08:25:00Z</dcterms:created>
  <dcterms:modified xsi:type="dcterms:W3CDTF">2024-04-22T07:34:00Z</dcterms:modified>
</cp:coreProperties>
</file>